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E6" w:rsidRDefault="005344E6" w:rsidP="00EC68CA">
      <w:pPr>
        <w:jc w:val="center"/>
      </w:pPr>
      <w:r>
        <w:rPr>
          <w:noProof/>
        </w:rPr>
        <w:drawing>
          <wp:inline distT="0" distB="0" distL="0" distR="0" wp14:anchorId="26B8E1A4" wp14:editId="44C27AC0">
            <wp:extent cx="133350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6E" w:rsidRDefault="00EC68CA" w:rsidP="00EC68CA">
      <w:pPr>
        <w:jc w:val="center"/>
      </w:pPr>
      <w:r>
        <w:t>Remediation – Student Self-Assessment &amp; Plan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95"/>
        <w:gridCol w:w="1260"/>
        <w:gridCol w:w="1440"/>
        <w:gridCol w:w="1620"/>
        <w:gridCol w:w="1170"/>
        <w:gridCol w:w="3505"/>
      </w:tblGrid>
      <w:tr w:rsidR="0070513D" w:rsidTr="009E1E42">
        <w:trPr>
          <w:trHeight w:val="957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  <w:r w:rsidRPr="0070513D">
              <w:rPr>
                <w:sz w:val="20"/>
                <w:szCs w:val="20"/>
              </w:rPr>
              <w:t>Subject Area</w:t>
            </w:r>
          </w:p>
        </w:tc>
        <w:tc>
          <w:tcPr>
            <w:tcW w:w="1260" w:type="dxa"/>
          </w:tcPr>
          <w:p w:rsidR="0070513D" w:rsidRDefault="0070513D" w:rsidP="00EC68CA">
            <w:pPr>
              <w:rPr>
                <w:sz w:val="20"/>
                <w:szCs w:val="20"/>
              </w:rPr>
            </w:pPr>
            <w:r w:rsidRPr="0070513D">
              <w:rPr>
                <w:sz w:val="20"/>
                <w:szCs w:val="20"/>
              </w:rPr>
              <w:t>HESI Score</w:t>
            </w:r>
          </w:p>
          <w:p w:rsidR="00E751E9" w:rsidRPr="0070513D" w:rsidRDefault="00E751E9" w:rsidP="00EC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&lt;850</w:t>
            </w: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  <w:r w:rsidRPr="0070513D">
              <w:rPr>
                <w:sz w:val="20"/>
                <w:szCs w:val="20"/>
              </w:rPr>
              <w:t># Questions Answered Correctly</w:t>
            </w: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  <w:r w:rsidRPr="0070513D">
              <w:rPr>
                <w:sz w:val="20"/>
                <w:szCs w:val="20"/>
              </w:rPr>
              <w:t>Rank According to Highest # Questions</w:t>
            </w:r>
          </w:p>
        </w:tc>
        <w:tc>
          <w:tcPr>
            <w:tcW w:w="1170" w:type="dxa"/>
          </w:tcPr>
          <w:p w:rsidR="0070513D" w:rsidRDefault="0070513D" w:rsidP="00EC68CA">
            <w:pPr>
              <w:rPr>
                <w:sz w:val="20"/>
                <w:szCs w:val="20"/>
              </w:rPr>
            </w:pPr>
            <w:r w:rsidRPr="0070513D">
              <w:rPr>
                <w:sz w:val="20"/>
                <w:szCs w:val="20"/>
              </w:rPr>
              <w:t>Top 3</w:t>
            </w:r>
            <w:r w:rsidR="00E751E9">
              <w:rPr>
                <w:sz w:val="20"/>
                <w:szCs w:val="20"/>
              </w:rPr>
              <w:t xml:space="preserve"> &lt;850</w:t>
            </w:r>
          </w:p>
          <w:p w:rsidR="0070513D" w:rsidRPr="0070513D" w:rsidRDefault="0070513D" w:rsidP="00EC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(Select only 3)</w:t>
            </w:r>
          </w:p>
        </w:tc>
        <w:tc>
          <w:tcPr>
            <w:tcW w:w="3505" w:type="dxa"/>
          </w:tcPr>
          <w:p w:rsidR="0070513D" w:rsidRPr="0070513D" w:rsidRDefault="00345DE8" w:rsidP="00EC6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Resource/Resources to use found on your My Evolve</w:t>
            </w: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  <w:r w:rsidRPr="0070513D">
              <w:rPr>
                <w:sz w:val="20"/>
                <w:szCs w:val="20"/>
              </w:rPr>
              <w:t>Client Needs</w:t>
            </w: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  <w:r w:rsidRPr="0070513D">
              <w:rPr>
                <w:sz w:val="20"/>
                <w:szCs w:val="20"/>
              </w:rPr>
              <w:t>Specialty Area</w:t>
            </w: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  <w:r w:rsidRPr="0070513D">
              <w:rPr>
                <w:sz w:val="20"/>
                <w:szCs w:val="20"/>
              </w:rPr>
              <w:t>Sub-</w:t>
            </w:r>
            <w:r w:rsidR="0052190B" w:rsidRPr="0070513D">
              <w:rPr>
                <w:sz w:val="20"/>
                <w:szCs w:val="20"/>
              </w:rPr>
              <w:t>Specialty</w:t>
            </w: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0513D" w:rsidTr="009E1E42">
        <w:trPr>
          <w:trHeight w:val="47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  <w:tr w:rsidR="0070513D" w:rsidTr="009E1E42">
        <w:trPr>
          <w:trHeight w:val="448"/>
        </w:trPr>
        <w:tc>
          <w:tcPr>
            <w:tcW w:w="179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0513D" w:rsidRPr="0070513D" w:rsidRDefault="0070513D" w:rsidP="00EC68CA">
            <w:pPr>
              <w:rPr>
                <w:sz w:val="20"/>
                <w:szCs w:val="20"/>
              </w:rPr>
            </w:pPr>
          </w:p>
        </w:tc>
      </w:tr>
    </w:tbl>
    <w:p w:rsidR="00EC68CA" w:rsidRDefault="00EC68CA" w:rsidP="00EC68CA">
      <w:r>
        <w:tab/>
      </w:r>
    </w:p>
    <w:p w:rsidR="00345DE8" w:rsidRDefault="00345DE8" w:rsidP="00345DE8">
      <w:pPr>
        <w:pStyle w:val="ListParagraph"/>
        <w:numPr>
          <w:ilvl w:val="0"/>
          <w:numId w:val="1"/>
        </w:numPr>
      </w:pPr>
      <w:r>
        <w:t>Recommend reviewing Test Taking Tutorials found within your HESI RN Case Studies and Practice Test.  They can be found under the HESI Case Studies Tab</w:t>
      </w:r>
    </w:p>
    <w:p w:rsidR="00345DE8" w:rsidRDefault="00345DE8" w:rsidP="00345DE8">
      <w:pPr>
        <w:pStyle w:val="ListParagraph"/>
        <w:numPr>
          <w:ilvl w:val="0"/>
          <w:numId w:val="1"/>
        </w:numPr>
      </w:pPr>
      <w:r>
        <w:t>Commit/invest in yourself.  Make this one of your “must do’s.”</w:t>
      </w:r>
    </w:p>
    <w:p w:rsidR="00345DE8" w:rsidRDefault="00345DE8" w:rsidP="00345DE8">
      <w:pPr>
        <w:pStyle w:val="ListParagraph"/>
        <w:numPr>
          <w:ilvl w:val="0"/>
          <w:numId w:val="1"/>
        </w:numPr>
      </w:pPr>
      <w:r>
        <w:t>When reviewing questions, take time to understand the rationale given.  It’s very important to know why it was wrong as well as why it was right.</w:t>
      </w:r>
    </w:p>
    <w:p w:rsidR="0062218D" w:rsidRDefault="00345DE8" w:rsidP="0062218D">
      <w:pPr>
        <w:pStyle w:val="ListParagraph"/>
        <w:numPr>
          <w:ilvl w:val="0"/>
          <w:numId w:val="1"/>
        </w:numPr>
      </w:pPr>
      <w:r>
        <w:t xml:space="preserve">If using Lewis Adaptive quizzing, when creating a Mastery Quiz only choose one topic area at a time.  Track your progress.  Recommend getting to a Level 3 in your identified areas above.  If need help with Adaptive Quizzing, utilize </w:t>
      </w:r>
      <w:proofErr w:type="spellStart"/>
      <w:r>
        <w:t>Evolve’</w:t>
      </w:r>
      <w:r w:rsidR="00E751E9">
        <w:t>s</w:t>
      </w:r>
      <w:proofErr w:type="spellEnd"/>
      <w:r w:rsidR="00E751E9">
        <w:t xml:space="preserve"> On Demand Learning under Student Help Section.</w:t>
      </w:r>
      <w:r w:rsidR="0062218D">
        <w:t xml:space="preserve">  </w:t>
      </w:r>
      <w:hyperlink r:id="rId6" w:history="1">
        <w:r w:rsidR="0062218D" w:rsidRPr="004D7333">
          <w:rPr>
            <w:rStyle w:val="Hyperlink"/>
          </w:rPr>
          <w:t>https://service.elsevier.com/app/overview/evolve/</w:t>
        </w:r>
      </w:hyperlink>
      <w:r w:rsidR="0062218D">
        <w:t xml:space="preserve">  </w:t>
      </w:r>
    </w:p>
    <w:p w:rsidR="00345DE8" w:rsidRDefault="0062218D" w:rsidP="0062218D">
      <w:pPr>
        <w:pStyle w:val="ListParagraph"/>
      </w:pPr>
      <w:r>
        <w:t xml:space="preserve">Student Life </w:t>
      </w:r>
      <w:hyperlink r:id="rId7" w:history="1">
        <w:r w:rsidRPr="004D7333">
          <w:rPr>
            <w:rStyle w:val="Hyperlink"/>
          </w:rPr>
          <w:t>https://evolve.elsevier.com/studentlife/hesi.html</w:t>
        </w:r>
      </w:hyperlink>
      <w:r>
        <w:t xml:space="preserve">  </w:t>
      </w:r>
    </w:p>
    <w:p w:rsidR="00E751E9" w:rsidRDefault="00E751E9" w:rsidP="00E751E9">
      <w:pPr>
        <w:pStyle w:val="ListParagraph"/>
        <w:numPr>
          <w:ilvl w:val="0"/>
          <w:numId w:val="1"/>
        </w:numPr>
      </w:pPr>
      <w:r>
        <w:t xml:space="preserve">If utilizing HESI Comp </w:t>
      </w:r>
      <w:r w:rsidR="009E1E42">
        <w:t xml:space="preserve">Practice Test </w:t>
      </w:r>
      <w:r>
        <w:t>Exams, it has been found students scoring in upper 60’s to lower 70’s do well on their EXIT Exam.  That is on their 1</w:t>
      </w:r>
      <w:r w:rsidRPr="00E751E9">
        <w:rPr>
          <w:vertAlign w:val="superscript"/>
        </w:rPr>
        <w:t>st</w:t>
      </w:r>
      <w:r>
        <w:t xml:space="preserve"> attempt on the exam.</w:t>
      </w:r>
    </w:p>
    <w:p w:rsidR="00E751E9" w:rsidRDefault="00E751E9" w:rsidP="00E751E9">
      <w:pPr>
        <w:pStyle w:val="ListParagraph"/>
        <w:numPr>
          <w:ilvl w:val="0"/>
          <w:numId w:val="1"/>
        </w:numPr>
      </w:pPr>
      <w:r>
        <w:t>The day before the exam, stop studying by</w:t>
      </w:r>
      <w:r w:rsidR="00B43B56">
        <w:t xml:space="preserve"> noon</w:t>
      </w:r>
      <w:r>
        <w:t xml:space="preserve">.  Have a “Me” day.  Eat right, get plenty of sleep, and do something you enjoy within reason.  </w:t>
      </w:r>
      <w:r>
        <w:sym w:font="Wingdings" w:char="F04A"/>
      </w:r>
    </w:p>
    <w:p w:rsidR="00E751E9" w:rsidRDefault="00E751E9" w:rsidP="00E751E9">
      <w:pPr>
        <w:pStyle w:val="ListParagraph"/>
        <w:numPr>
          <w:ilvl w:val="0"/>
          <w:numId w:val="1"/>
        </w:numPr>
      </w:pPr>
      <w:r>
        <w:t>Have faith in yourself.  We’</w:t>
      </w:r>
      <w:r w:rsidR="00070E73">
        <w:t>ve given you the necessary resources and you’ve worked hard!</w:t>
      </w:r>
    </w:p>
    <w:p w:rsidR="00070E73" w:rsidRPr="00070E73" w:rsidRDefault="00070E73" w:rsidP="00070E73">
      <w:pPr>
        <w:jc w:val="center"/>
        <w:rPr>
          <w:sz w:val="36"/>
          <w:szCs w:val="36"/>
        </w:rPr>
      </w:pPr>
      <w:r w:rsidRPr="00070E73">
        <w:rPr>
          <w:sz w:val="36"/>
          <w:szCs w:val="36"/>
        </w:rPr>
        <w:t xml:space="preserve">The difference between ‘try’ and ‘triumph’ </w:t>
      </w:r>
      <w:r w:rsidRPr="00070E73">
        <w:rPr>
          <w:sz w:val="36"/>
          <w:szCs w:val="36"/>
        </w:rPr>
        <w:br/>
        <w:t xml:space="preserve">is a little </w:t>
      </w:r>
      <w:proofErr w:type="spellStart"/>
      <w:r w:rsidRPr="00070E73">
        <w:rPr>
          <w:sz w:val="36"/>
          <w:szCs w:val="36"/>
        </w:rPr>
        <w:t>umph</w:t>
      </w:r>
      <w:proofErr w:type="spellEnd"/>
      <w:r w:rsidRPr="00070E73">
        <w:rPr>
          <w:sz w:val="36"/>
          <w:szCs w:val="36"/>
        </w:rPr>
        <w:t>!</w:t>
      </w:r>
      <w:r w:rsidR="005344E6" w:rsidRPr="005344E6">
        <w:rPr>
          <w:noProof/>
        </w:rPr>
        <w:t xml:space="preserve"> </w:t>
      </w:r>
    </w:p>
    <w:p w:rsidR="00EC68CA" w:rsidRDefault="00EC68CA" w:rsidP="00EC68CA"/>
    <w:sectPr w:rsidR="00EC68CA" w:rsidSect="00705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69AA"/>
    <w:multiLevelType w:val="hybridMultilevel"/>
    <w:tmpl w:val="BF6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A"/>
    <w:rsid w:val="00070E73"/>
    <w:rsid w:val="002F17C6"/>
    <w:rsid w:val="00304FE6"/>
    <w:rsid w:val="00345DE8"/>
    <w:rsid w:val="0052190B"/>
    <w:rsid w:val="005344E6"/>
    <w:rsid w:val="0062218D"/>
    <w:rsid w:val="0070513D"/>
    <w:rsid w:val="009E1E42"/>
    <w:rsid w:val="00B43B56"/>
    <w:rsid w:val="00DD516E"/>
    <w:rsid w:val="00DD7B02"/>
    <w:rsid w:val="00E751E9"/>
    <w:rsid w:val="00E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822EE-819C-410A-BC4D-3EC57AD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1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olve.elsevier.com/studentlife/he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elsevier.com/app/overview/evolv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Forbes, Brian (ELS-HBE)</dc:creator>
  <cp:lastModifiedBy>Forbes, Brian (ELS-HBE)</cp:lastModifiedBy>
  <cp:revision>5</cp:revision>
  <dcterms:created xsi:type="dcterms:W3CDTF">2017-02-14T17:35:00Z</dcterms:created>
  <dcterms:modified xsi:type="dcterms:W3CDTF">2017-02-14T17:43:00Z</dcterms:modified>
</cp:coreProperties>
</file>